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2223" w14:textId="297FA3F3" w:rsidR="009338FC" w:rsidRPr="001356FC" w:rsidRDefault="00F54F78" w:rsidP="001356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810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แบบฟอร์มร่างรายละเอียดหลักสูตร</w:t>
      </w:r>
      <w:r w:rsidR="001356FC"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</w:t>
      </w:r>
      <w:r w:rsidRPr="00E810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มหาวิทยาลัยพะเยา</w:t>
      </w:r>
      <w:r w:rsidRPr="00E8106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1356FC">
        <w:rPr>
          <w:rFonts w:ascii="TH SarabunPSK" w:hAnsi="TH SarabunPSK" w:cs="TH SarabunPSK"/>
          <w:b/>
          <w:bCs/>
          <w:sz w:val="36"/>
          <w:szCs w:val="36"/>
        </w:rPr>
        <w:t>(</w:t>
      </w:r>
      <w:r w:rsidR="001356FC" w:rsidRPr="001356FC">
        <w:rPr>
          <w:rFonts w:ascii="TH SarabunPSK" w:hAnsi="TH SarabunPSK" w:cs="TH SarabunPSK"/>
          <w:b/>
          <w:bCs/>
          <w:sz w:val="36"/>
          <w:szCs w:val="36"/>
        </w:rPr>
        <w:t>UP-Training</w:t>
      </w:r>
      <w:r w:rsidRPr="001356FC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EAE2EB9" w14:textId="77777777" w:rsidR="00997758" w:rsidRPr="00E8106A" w:rsidRDefault="00997758" w:rsidP="003F25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CC7539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ผู้รับผิดชอบหลักสูตร 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ABA0CA8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4E847A19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หลักสูตร/สาขาวิชา</w:t>
      </w:r>
      <w:r w:rsidRPr="00E810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4B4CEEAB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16CEAF0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รูปแบบการจัดการศึกษา </w:t>
      </w:r>
    </w:p>
    <w:p w14:paraId="2A7DEAB5" w14:textId="77777777" w:rsidR="00F54F78" w:rsidRPr="00E8106A" w:rsidRDefault="00F54F78" w:rsidP="00F54F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Cs w:val="32"/>
        </w:rPr>
        <w:sym w:font="Wingdings 2" w:char="F0A3"/>
      </w:r>
      <w:r w:rsidRPr="00E8106A">
        <w:rPr>
          <w:rFonts w:ascii="TH SarabunPSK" w:hAnsi="TH SarabunPSK" w:cs="TH SarabunPSK"/>
          <w:szCs w:val="32"/>
          <w:cs/>
        </w:rPr>
        <w:t xml:space="preserve"> 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E8106A">
        <w:rPr>
          <w:rFonts w:ascii="TH SarabunPSK" w:hAnsi="TH SarabunPSK" w:cs="TH SarabunPSK"/>
          <w:sz w:val="32"/>
          <w:szCs w:val="32"/>
        </w:rPr>
        <w:t>Online</w:t>
      </w:r>
    </w:p>
    <w:p w14:paraId="3BA1DC59" w14:textId="77777777" w:rsidR="00F54F78" w:rsidRPr="00E8106A" w:rsidRDefault="00F54F78" w:rsidP="00F5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</w:rPr>
        <w:tab/>
      </w:r>
      <w:r w:rsidRPr="00E8106A">
        <w:rPr>
          <w:rFonts w:ascii="TH SarabunPSK" w:hAnsi="TH SarabunPSK" w:cs="TH SarabunPSK"/>
          <w:szCs w:val="32"/>
        </w:rPr>
        <w:sym w:font="Wingdings 2" w:char="F0A3"/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E8106A">
        <w:rPr>
          <w:rFonts w:ascii="TH SarabunPSK" w:hAnsi="TH SarabunPSK" w:cs="TH SarabunPSK"/>
          <w:sz w:val="32"/>
          <w:szCs w:val="32"/>
        </w:rPr>
        <w:t>Onsite</w:t>
      </w:r>
    </w:p>
    <w:p w14:paraId="4B8F1DD2" w14:textId="77777777" w:rsidR="00F54F78" w:rsidRPr="00E8106A" w:rsidRDefault="00F54F78" w:rsidP="00F5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</w:rPr>
        <w:tab/>
      </w:r>
      <w:r w:rsidRPr="00E8106A">
        <w:rPr>
          <w:rFonts w:ascii="TH SarabunPSK" w:hAnsi="TH SarabunPSK" w:cs="TH SarabunPSK"/>
          <w:szCs w:val="32"/>
        </w:rPr>
        <w:sym w:font="Wingdings 2" w:char="F0A3"/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E8106A">
        <w:rPr>
          <w:rFonts w:ascii="TH SarabunPSK" w:hAnsi="TH SarabunPSK" w:cs="TH SarabunPSK"/>
          <w:sz w:val="32"/>
          <w:szCs w:val="32"/>
        </w:rPr>
        <w:t xml:space="preserve">Hybrid 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E8106A">
        <w:rPr>
          <w:rFonts w:ascii="TH SarabunPSK" w:hAnsi="TH SarabunPSK" w:cs="TH SarabunPSK"/>
          <w:sz w:val="32"/>
          <w:szCs w:val="32"/>
        </w:rPr>
        <w:t xml:space="preserve">Blended </w:t>
      </w:r>
    </w:p>
    <w:p w14:paraId="4C77D2D0" w14:textId="77777777" w:rsidR="00F54F78" w:rsidRPr="00E8106A" w:rsidRDefault="00F54F78" w:rsidP="00F54F7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BDF4104" w14:textId="77777777" w:rsidR="00F54F78" w:rsidRPr="00E8106A" w:rsidRDefault="00F54F78" w:rsidP="00F54F78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E8106A">
        <w:rPr>
          <w:rFonts w:ascii="TH SarabunPSK" w:hAnsi="TH SarabunPSK" w:cs="TH SarabunPSK"/>
          <w:sz w:val="32"/>
          <w:szCs w:val="32"/>
        </w:rPr>
        <w:tab/>
      </w:r>
      <w:r w:rsidRPr="00E8106A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 (ภาษาอังกฤษ) 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</w:t>
      </w:r>
    </w:p>
    <w:p w14:paraId="26755C3E" w14:textId="29062BD6" w:rsidR="00A01109" w:rsidRPr="00E8106A" w:rsidRDefault="00A01109" w:rsidP="00A0110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7F609036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วัตถุประสงค์ของการจัดการศึกษา </w:t>
      </w:r>
    </w:p>
    <w:p w14:paraId="368951B7" w14:textId="5675333C" w:rsidR="00A01109" w:rsidRPr="00E8106A" w:rsidRDefault="00A01109" w:rsidP="00A0110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4D10BB1D" w14:textId="10697B8F" w:rsidR="00A01109" w:rsidRPr="00933B92" w:rsidRDefault="00A01109" w:rsidP="00933B9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3B92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เหตุผลและความจำเป็นในการจัดการศึกษา</w:t>
      </w:r>
      <w:r w:rsidR="00E8106A" w:rsidRPr="00933B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8106A" w:rsidRPr="00933B9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8106A" w:rsidRPr="00933B92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06A" w:rsidRPr="00933B9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5E71504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เครือข่ายความร่วมมือในการจัดการศึกษา</w:t>
      </w:r>
      <w:r w:rsidRPr="00E8106A">
        <w:rPr>
          <w:rFonts w:ascii="TH SarabunPSK" w:hAnsi="TH SarabunPSK" w:cs="TH SarabunPSK"/>
          <w:sz w:val="32"/>
          <w:szCs w:val="32"/>
        </w:rPr>
        <w:t xml:space="preserve"> </w:t>
      </w:r>
    </w:p>
    <w:p w14:paraId="3D620439" w14:textId="77777777" w:rsidR="00E8106A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6C95E31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สิ่งสนับสนุนการจัดการศึกษา</w:t>
      </w:r>
    </w:p>
    <w:p w14:paraId="4AD10484" w14:textId="0E1CA5F4" w:rsidR="00F54F78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F0FA528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แผนและจำนวนการรับผู้เรียน</w:t>
      </w:r>
    </w:p>
    <w:p w14:paraId="7C173869" w14:textId="77777777" w:rsidR="00E8106A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9381CE0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คุณสมบัติของผู้เรียน</w:t>
      </w:r>
    </w:p>
    <w:p w14:paraId="5AA84DB5" w14:textId="77777777" w:rsid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1B3680C" w14:textId="77777777" w:rsid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D57890" w14:textId="77777777" w:rsid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065FEA" w14:textId="77777777" w:rsidR="00BF6C75" w:rsidRPr="00E8106A" w:rsidRDefault="00BF6C75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24142C2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ผลลัพธ์การเรียนรู้ (</w:t>
      </w: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</w:rPr>
        <w:t>Learning Outcomes</w:t>
      </w: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CAAF753" w14:textId="3D62EFC8" w:rsidR="00A01109" w:rsidRPr="00E8106A" w:rsidRDefault="00A01109" w:rsidP="00A0110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(สมรรถนะของผู้เรียนเมื่อจบหลักสูตร, สิ่งที่ผู้เรียนทำได้เมื่อจบหลักสูตร</w:t>
      </w:r>
      <w:r w:rsidR="003937BD" w:rsidRPr="00E8106A">
        <w:rPr>
          <w:rFonts w:ascii="TH SarabunPSK" w:hAnsi="TH SarabunPSK" w:cs="TH SarabunPSK"/>
          <w:sz w:val="32"/>
          <w:szCs w:val="32"/>
          <w:cs/>
        </w:rPr>
        <w:t>, จุดประสงค์เชิงพฤติกรรม</w:t>
      </w:r>
      <w:r w:rsidRPr="00E8106A">
        <w:rPr>
          <w:rFonts w:ascii="TH SarabunPSK" w:hAnsi="TH SarabunPSK" w:cs="TH SarabunPSK"/>
          <w:sz w:val="32"/>
          <w:szCs w:val="32"/>
          <w:cs/>
        </w:rPr>
        <w:t>)</w:t>
      </w:r>
    </w:p>
    <w:p w14:paraId="35DF05BE" w14:textId="7388FC93" w:rsidR="00A01109" w:rsidRPr="00E8106A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8106A">
        <w:rPr>
          <w:rFonts w:ascii="TH SarabunPSK" w:hAnsi="TH SarabunPSK" w:cs="TH SarabunPSK"/>
          <w:sz w:val="32"/>
          <w:szCs w:val="32"/>
        </w:rPr>
        <w:t>.</w:t>
      </w:r>
      <w:r w:rsidRPr="00E8106A">
        <w:rPr>
          <w:rFonts w:ascii="TH SarabunPSK" w:hAnsi="TH SarabunPSK" w:cs="TH SarabunPSK"/>
          <w:sz w:val="32"/>
          <w:szCs w:val="32"/>
          <w:cs/>
        </w:rPr>
        <w:t>........</w:t>
      </w:r>
    </w:p>
    <w:p w14:paraId="38C0DE5B" w14:textId="0BB186EE" w:rsidR="00976925" w:rsidRPr="00E8106A" w:rsidRDefault="00A01109" w:rsidP="00752C6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2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52C60" w:rsidRPr="00E8106A">
        <w:rPr>
          <w:rFonts w:ascii="TH SarabunPSK" w:hAnsi="TH SarabunPSK" w:cs="TH SarabunPSK"/>
          <w:sz w:val="32"/>
          <w:szCs w:val="32"/>
        </w:rPr>
        <w:t>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</w:t>
      </w:r>
      <w:r w:rsidRPr="00E8106A">
        <w:rPr>
          <w:rFonts w:ascii="TH SarabunPSK" w:hAnsi="TH SarabunPSK" w:cs="TH SarabunPSK"/>
          <w:sz w:val="32"/>
          <w:szCs w:val="32"/>
          <w:cs/>
        </w:rPr>
        <w:t>3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52C60" w:rsidRPr="00E8106A">
        <w:rPr>
          <w:rFonts w:ascii="TH SarabunPSK" w:hAnsi="TH SarabunPSK" w:cs="TH SarabunPSK"/>
          <w:sz w:val="32"/>
          <w:szCs w:val="32"/>
        </w:rPr>
        <w:t>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</w:t>
      </w:r>
    </w:p>
    <w:p w14:paraId="772EA75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1493AF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A238D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EE3E1A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081FE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FA4C3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71DA6A6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C08F1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B418429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41462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3B927B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4E070E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3B32D1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6E849C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1312EB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F20D1A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A740BF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AB7E39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10010D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D020C1" w14:textId="77777777" w:rsidR="00976925" w:rsidRPr="00E8106A" w:rsidRDefault="00976925" w:rsidP="009769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76925" w:rsidRPr="00E8106A" w:rsidSect="00DF6F79">
          <w:headerReference w:type="default" r:id="rId7"/>
          <w:footerReference w:type="default" r:id="rId8"/>
          <w:headerReference w:type="first" r:id="rId9"/>
          <w:pgSz w:w="11906" w:h="16838" w:code="9"/>
          <w:pgMar w:top="1276" w:right="992" w:bottom="270" w:left="1440" w:header="709" w:footer="294" w:gutter="0"/>
          <w:cols w:space="708"/>
          <w:docGrid w:linePitch="360"/>
        </w:sectPr>
      </w:pPr>
    </w:p>
    <w:p w14:paraId="351E51BF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รายละเอียดของกิจกรรมการจัดการศึกษา</w:t>
      </w:r>
    </w:p>
    <w:tbl>
      <w:tblPr>
        <w:tblStyle w:val="TableGrid"/>
        <w:tblW w:w="16105" w:type="dxa"/>
        <w:tblLook w:val="04A0" w:firstRow="1" w:lastRow="0" w:firstColumn="1" w:lastColumn="0" w:noHBand="0" w:noVBand="1"/>
      </w:tblPr>
      <w:tblGrid>
        <w:gridCol w:w="2335"/>
        <w:gridCol w:w="2700"/>
        <w:gridCol w:w="2520"/>
        <w:gridCol w:w="2070"/>
        <w:gridCol w:w="2610"/>
        <w:gridCol w:w="1980"/>
        <w:gridCol w:w="1890"/>
      </w:tblGrid>
      <w:tr w:rsidR="004B19F2" w:rsidRPr="00E8106A" w14:paraId="0BF5BC07" w14:textId="4B82EC17" w:rsidTr="00250081">
        <w:trPr>
          <w:trHeight w:val="530"/>
        </w:trPr>
        <w:tc>
          <w:tcPr>
            <w:tcW w:w="2335" w:type="dxa"/>
            <w:vMerge w:val="restart"/>
            <w:shd w:val="clear" w:color="auto" w:fill="DBE5F1" w:themeFill="accent1" w:themeFillTint="33"/>
            <w:vAlign w:val="center"/>
          </w:tcPr>
          <w:p w14:paraId="74DC8967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4ECA5B71" w14:textId="41EA2A3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</w:rPr>
              <w:t>(LOs)</w:t>
            </w:r>
          </w:p>
        </w:tc>
        <w:tc>
          <w:tcPr>
            <w:tcW w:w="7290" w:type="dxa"/>
            <w:gridSpan w:val="3"/>
            <w:shd w:val="clear" w:color="auto" w:fill="DBE5F1" w:themeFill="accent1" w:themeFillTint="33"/>
            <w:vAlign w:val="center"/>
          </w:tcPr>
          <w:p w14:paraId="385778AC" w14:textId="0C1E341F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กิจกรรมการจัดการศึกษา</w:t>
            </w:r>
          </w:p>
        </w:tc>
        <w:tc>
          <w:tcPr>
            <w:tcW w:w="4590" w:type="dxa"/>
            <w:gridSpan w:val="2"/>
            <w:shd w:val="clear" w:color="auto" w:fill="DBE5F1" w:themeFill="accent1" w:themeFillTint="33"/>
            <w:vAlign w:val="center"/>
          </w:tcPr>
          <w:p w14:paraId="6E351255" w14:textId="013C3BDB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  <w:vAlign w:val="center"/>
          </w:tcPr>
          <w:p w14:paraId="78A80A84" w14:textId="5EACE654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ผู้สอนหรือวิทยากร</w:t>
            </w:r>
          </w:p>
        </w:tc>
      </w:tr>
      <w:tr w:rsidR="004B19F2" w:rsidRPr="00E8106A" w14:paraId="4863B82B" w14:textId="77777777" w:rsidTr="003937BD">
        <w:tc>
          <w:tcPr>
            <w:tcW w:w="2335" w:type="dxa"/>
            <w:vMerge/>
            <w:shd w:val="clear" w:color="auto" w:fill="DBE5F1" w:themeFill="accent1" w:themeFillTint="33"/>
            <w:vAlign w:val="center"/>
          </w:tcPr>
          <w:p w14:paraId="20949C18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00350A7B" w14:textId="0C87C100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0DDFC849" w14:textId="212A26A2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วิธีการจัดการเรียนรู้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D134374" w14:textId="2D76E39A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สื่อและเทคโนโลยี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470FA46B" w14:textId="4B7A40E8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6BBC917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  <w:p w14:paraId="3E2382C6" w14:textId="5D1E3791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การให้คะแนน</w:t>
            </w:r>
          </w:p>
        </w:tc>
        <w:tc>
          <w:tcPr>
            <w:tcW w:w="1890" w:type="dxa"/>
            <w:vMerge/>
            <w:shd w:val="clear" w:color="auto" w:fill="DBE5F1" w:themeFill="accent1" w:themeFillTint="33"/>
            <w:vAlign w:val="center"/>
          </w:tcPr>
          <w:p w14:paraId="735CC0F7" w14:textId="7FD66350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7BD" w:rsidRPr="00E8106A" w14:paraId="6F993DB9" w14:textId="61A853D3" w:rsidTr="003937BD">
        <w:tc>
          <w:tcPr>
            <w:tcW w:w="2335" w:type="dxa"/>
          </w:tcPr>
          <w:p w14:paraId="6D3B04E6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700" w:type="dxa"/>
          </w:tcPr>
          <w:p w14:paraId="0C37D9C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2520" w:type="dxa"/>
          </w:tcPr>
          <w:p w14:paraId="55AA6243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04887C4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03159F9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5A746B2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1A4B8D2" w14:textId="37733992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7426C4D6" w14:textId="77530ABB" w:rsidTr="003937BD">
        <w:tc>
          <w:tcPr>
            <w:tcW w:w="2335" w:type="dxa"/>
          </w:tcPr>
          <w:p w14:paraId="64E1CD6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4592E30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2520" w:type="dxa"/>
          </w:tcPr>
          <w:p w14:paraId="2F1C7D3A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2FCF34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6D0F045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C64726D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7CF9BD9" w14:textId="3F3FC48F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32372E2A" w14:textId="029AADAD" w:rsidTr="003937BD">
        <w:tc>
          <w:tcPr>
            <w:tcW w:w="2335" w:type="dxa"/>
          </w:tcPr>
          <w:p w14:paraId="0E5A455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382327B2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2520" w:type="dxa"/>
          </w:tcPr>
          <w:p w14:paraId="37B6B2A1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6EF919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5FB15C84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5722C2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3057129" w14:textId="04867639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FE393CB" w14:textId="02D2E4ED" w:rsidTr="003937BD">
        <w:tc>
          <w:tcPr>
            <w:tcW w:w="2335" w:type="dxa"/>
          </w:tcPr>
          <w:p w14:paraId="09F2BE8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4084F10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471F702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1C1EADD6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5FFFB58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DE27B7D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FA516F5" w14:textId="78144D32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3C5356DE" w14:textId="2B6E966E" w:rsidTr="003937BD">
        <w:tc>
          <w:tcPr>
            <w:tcW w:w="2335" w:type="dxa"/>
          </w:tcPr>
          <w:p w14:paraId="08A9C2D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700" w:type="dxa"/>
          </w:tcPr>
          <w:p w14:paraId="73A481C0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2520" w:type="dxa"/>
          </w:tcPr>
          <w:p w14:paraId="0912A62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2B7DD6E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15AA2B7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50D2B6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C8DBA2D" w14:textId="34A83BDC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F19E9DA" w14:textId="742C1D5F" w:rsidTr="003937BD">
        <w:tc>
          <w:tcPr>
            <w:tcW w:w="2335" w:type="dxa"/>
          </w:tcPr>
          <w:p w14:paraId="6438512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5F8EEC9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2520" w:type="dxa"/>
          </w:tcPr>
          <w:p w14:paraId="0917FE8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88C636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3CCF130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2257A24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B6FBB39" w14:textId="55470F5E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4C053F9" w14:textId="686E6155" w:rsidTr="003937BD">
        <w:tc>
          <w:tcPr>
            <w:tcW w:w="2335" w:type="dxa"/>
          </w:tcPr>
          <w:p w14:paraId="502D4921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745B576B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2520" w:type="dxa"/>
          </w:tcPr>
          <w:p w14:paraId="6F359B4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693EDDA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2418C16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604DEB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D98DBBC" w14:textId="12CB8DA0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45F4FE16" w14:textId="1C329DAE" w:rsidTr="003937BD">
        <w:tc>
          <w:tcPr>
            <w:tcW w:w="12235" w:type="dxa"/>
            <w:gridSpan w:val="5"/>
            <w:shd w:val="clear" w:color="auto" w:fill="DBE5F1" w:themeFill="accent1" w:themeFillTint="33"/>
          </w:tcPr>
          <w:p w14:paraId="73CE21D6" w14:textId="3F731070" w:rsidR="003937BD" w:rsidRPr="00E8106A" w:rsidRDefault="003937BD" w:rsidP="003937B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 (100 คะแนน)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1F1DF4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5CD7E2B8" w14:textId="23E1A133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304FD1" w14:textId="77777777" w:rsidR="00606AD4" w:rsidRPr="00E8106A" w:rsidRDefault="00606AD4" w:rsidP="0076068C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  <w:cs/>
        </w:rPr>
        <w:sectPr w:rsidR="00606AD4" w:rsidRPr="00E8106A" w:rsidSect="00976925">
          <w:pgSz w:w="16838" w:h="11906" w:orient="landscape" w:code="9"/>
          <w:pgMar w:top="1440" w:right="1282" w:bottom="994" w:left="274" w:header="706" w:footer="288" w:gutter="0"/>
          <w:cols w:space="708"/>
          <w:docGrid w:linePitch="360"/>
        </w:sectPr>
      </w:pPr>
    </w:p>
    <w:p w14:paraId="036E4ADB" w14:textId="6A8595B3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เกณฑ์การประเมินผล</w:t>
      </w:r>
    </w:p>
    <w:p w14:paraId="393A77D2" w14:textId="30437E6C" w:rsidR="00A01109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F9F7D75" w14:textId="61223839" w:rsidR="00F54F78" w:rsidRPr="00E8106A" w:rsidRDefault="00F54F78" w:rsidP="00F54F7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E8106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ตัวอย่าง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สำหรับ </w:t>
      </w:r>
      <w:r w:rsidR="008902D7">
        <w:rPr>
          <w:rFonts w:ascii="TH SarabunPSK" w:hAnsi="TH SarabunPSK" w:cs="TH SarabunPSK"/>
          <w:color w:val="FF0000"/>
          <w:sz w:val="28"/>
        </w:rPr>
        <w:t>UP-Training</w:t>
      </w:r>
      <w:r w:rsidRPr="00E8106A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ประเมินผลด้วยตัวอักษร </w:t>
      </w:r>
      <w:r w:rsidRPr="00E8106A">
        <w:rPr>
          <w:rFonts w:ascii="TH SarabunPSK" w:hAnsi="TH SarabunPSK" w:cs="TH SarabunPSK"/>
          <w:color w:val="FF0000"/>
          <w:sz w:val="28"/>
        </w:rPr>
        <w:t xml:space="preserve">S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และ </w:t>
      </w:r>
      <w:r w:rsidRPr="00E8106A">
        <w:rPr>
          <w:rFonts w:ascii="TH SarabunPSK" w:hAnsi="TH SarabunPSK" w:cs="TH SarabunPSK"/>
          <w:color w:val="FF0000"/>
          <w:sz w:val="28"/>
        </w:rPr>
        <w:t xml:space="preserve">U </w:t>
      </w:r>
      <w:r w:rsidRPr="00E8106A">
        <w:rPr>
          <w:rFonts w:ascii="TH SarabunPSK" w:hAnsi="TH SarabunPSK" w:cs="TH SarabunPSK"/>
          <w:color w:val="FF0000"/>
          <w:sz w:val="28"/>
          <w:cs/>
        </w:rPr>
        <w:t>ทั้งนี้ ผู้เรียนต้องเข้าชั้นเรียน ไม่น้อยกว่าร้อยละ 80 และมีผลคะแนนรวมไม่น้อยกว่าร้อยละ 60 จึงจะผ่านการเรียนในหลักสูตรนี้</w:t>
      </w:r>
      <w:r w:rsidRPr="00E8106A">
        <w:rPr>
          <w:rFonts w:ascii="TH SarabunPSK" w:hAnsi="TH SarabunPSK" w:cs="TH SarabunPSK"/>
          <w:color w:val="FF0000"/>
          <w:sz w:val="28"/>
        </w:rPr>
        <w:t xml:space="preserve"> </w:t>
      </w:r>
    </w:p>
    <w:p w14:paraId="66B07F61" w14:textId="7FE1805C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การสะสมหน่วยกิต</w:t>
      </w:r>
    </w:p>
    <w:p w14:paraId="7CA89815" w14:textId="162DE568" w:rsidR="00E8106A" w:rsidRPr="00E8106A" w:rsidRDefault="00E8106A" w:rsidP="00E8106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047B975" w14:textId="6ADF5E34" w:rsidR="00A01109" w:rsidRPr="00E8106A" w:rsidRDefault="00A01109" w:rsidP="00E8106A">
      <w:pPr>
        <w:pStyle w:val="ListParagraph"/>
        <w:spacing w:after="0" w:line="240" w:lineRule="auto"/>
        <w:ind w:left="360" w:hanging="90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3937BD" w:rsidRPr="00E8106A" w14:paraId="376F3C65" w14:textId="77777777" w:rsidTr="003937BD">
        <w:trPr>
          <w:trHeight w:val="3298"/>
        </w:trPr>
        <w:tc>
          <w:tcPr>
            <w:tcW w:w="4731" w:type="dxa"/>
          </w:tcPr>
          <w:p w14:paraId="2A877391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46735075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A1F06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C1EA9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27531" w14:textId="4E61E9EE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                                                                              ...........................................................</w:t>
            </w:r>
          </w:p>
          <w:p w14:paraId="588BD3C9" w14:textId="42A3060D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14:paraId="67261DF9" w14:textId="1AB6A6BB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731" w:type="dxa"/>
          </w:tcPr>
          <w:p w14:paraId="3774009E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105F4D82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FD3EB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D973D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911DA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(...........................................................)                                                                              </w:t>
            </w:r>
          </w:p>
          <w:p w14:paraId="6D2DE043" w14:textId="14016992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7DC25C83" w14:textId="48AE98EF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3C58D850" w14:textId="4D50007C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14:paraId="51B36BE7" w14:textId="77777777" w:rsidR="003937BD" w:rsidRPr="00E8106A" w:rsidRDefault="003937BD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12219B" w14:textId="2867A7FA" w:rsidR="004B19F2" w:rsidRPr="00E8106A" w:rsidRDefault="004B19F2" w:rsidP="004B19F2">
      <w:pPr>
        <w:pStyle w:val="NoSpacing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p w14:paraId="5E1EAE1E" w14:textId="78D3BB32" w:rsidR="00E8106A" w:rsidRDefault="00E8106A" w:rsidP="00E8106A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จัดส่ง</w:t>
      </w:r>
      <w:r>
        <w:rPr>
          <w:rFonts w:ascii="TH SarabunPSK" w:hAnsi="TH SarabunPSK" w:cs="TH SarabunPSK" w:hint="cs"/>
          <w:sz w:val="28"/>
          <w:cs/>
        </w:rPr>
        <w:t xml:space="preserve">บันทึกข้อความ </w:t>
      </w:r>
      <w:r w:rsidRPr="00A767B4">
        <w:rPr>
          <w:rFonts w:ascii="TH SarabunPSK" w:hAnsi="TH SarabunPSK" w:cs="TH SarabunPSK"/>
          <w:sz w:val="28"/>
          <w:cs/>
        </w:rPr>
        <w:t xml:space="preserve">แบบฟอร์ม </w:t>
      </w:r>
      <w:r>
        <w:rPr>
          <w:rFonts w:ascii="TH SarabunPSK" w:hAnsi="TH SarabunPSK" w:cs="TH SarabunPSK" w:hint="cs"/>
          <w:sz w:val="28"/>
          <w:cs/>
        </w:rPr>
        <w:t>เอกสารที่เกี่ยวข้อง</w:t>
      </w:r>
    </w:p>
    <w:p w14:paraId="5A0A9E8C" w14:textId="77777777" w:rsidR="00E8106A" w:rsidRPr="00A767B4" w:rsidRDefault="00E8106A" w:rsidP="00E8106A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 xml:space="preserve">และสอบถามรายละเอียดเพิ่มเติม </w:t>
      </w:r>
    </w:p>
    <w:p w14:paraId="64713F0B" w14:textId="509799EB" w:rsidR="00E8106A" w:rsidRPr="00A767B4" w:rsidRDefault="00E8106A" w:rsidP="00E8106A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ได้ที่</w:t>
      </w:r>
      <w:r w:rsidRPr="00A767B4">
        <w:rPr>
          <w:rFonts w:ascii="TH SarabunPSK" w:hAnsi="TH SarabunPSK" w:cs="TH SarabunPSK"/>
          <w:sz w:val="28"/>
        </w:rPr>
        <w:t xml:space="preserve"> : </w:t>
      </w:r>
      <w:r w:rsidRPr="00A767B4">
        <w:rPr>
          <w:rFonts w:ascii="TH SarabunPSK" w:hAnsi="TH SarabunPSK" w:cs="TH SarabunPSK"/>
          <w:sz w:val="28"/>
          <w:cs/>
        </w:rPr>
        <w:tab/>
        <w:t>งานส่งเสริมการเรียนรู้ตลอดชีวิต</w:t>
      </w:r>
      <w:r w:rsidRPr="00A767B4">
        <w:rPr>
          <w:rFonts w:ascii="TH SarabunPSK" w:hAnsi="TH SarabunPSK" w:cs="TH SarabunPSK"/>
          <w:sz w:val="28"/>
        </w:rPr>
        <w:t xml:space="preserve"> </w:t>
      </w:r>
      <w:r w:rsidRPr="00A767B4">
        <w:rPr>
          <w:rFonts w:ascii="TH SarabunPSK" w:hAnsi="TH SarabunPSK" w:cs="TH SarabunPSK"/>
          <w:sz w:val="28"/>
          <w:cs/>
        </w:rPr>
        <w:t xml:space="preserve">โทร. </w:t>
      </w:r>
      <w:r w:rsidRPr="00A767B4">
        <w:rPr>
          <w:rFonts w:ascii="TH SarabunPSK" w:hAnsi="TH SarabunPSK" w:cs="TH SarabunPSK"/>
          <w:sz w:val="28"/>
        </w:rPr>
        <w:t>3542</w:t>
      </w:r>
      <w:r w:rsidRPr="00A767B4">
        <w:rPr>
          <w:rFonts w:ascii="TH SarabunPSK" w:hAnsi="TH SarabunPSK" w:cs="TH SarabunPSK"/>
          <w:sz w:val="28"/>
          <w:cs/>
        </w:rPr>
        <w:t xml:space="preserve"> </w:t>
      </w:r>
    </w:p>
    <w:p w14:paraId="678C6F32" w14:textId="686C6D3F" w:rsidR="00E8106A" w:rsidRPr="00A767B4" w:rsidRDefault="00E8106A" w:rsidP="00E8106A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A767B4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47EA175C" w14:textId="2DC780C4" w:rsidR="00A01109" w:rsidRPr="00E8106A" w:rsidRDefault="00A01109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01109" w:rsidRPr="00E8106A" w:rsidSect="00606AD4">
      <w:pgSz w:w="11906" w:h="16838" w:code="9"/>
      <w:pgMar w:top="1282" w:right="994" w:bottom="27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0AB9" w14:textId="77777777" w:rsidR="00E66293" w:rsidRDefault="00E66293" w:rsidP="000E4BE1">
      <w:pPr>
        <w:spacing w:after="0" w:line="240" w:lineRule="auto"/>
      </w:pPr>
      <w:r>
        <w:separator/>
      </w:r>
    </w:p>
  </w:endnote>
  <w:endnote w:type="continuationSeparator" w:id="0">
    <w:p w14:paraId="514C1609" w14:textId="77777777" w:rsidR="00E66293" w:rsidRDefault="00E66293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Content>
      <w:p w14:paraId="765A9FA3" w14:textId="3B88650C" w:rsidR="00DD3EEE" w:rsidRPr="00DD3EEE" w:rsidRDefault="00DD3EEE">
        <w:pPr>
          <w:pStyle w:val="Footer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41E2" w14:textId="77777777" w:rsidR="00E66293" w:rsidRDefault="00E66293" w:rsidP="000E4BE1">
      <w:pPr>
        <w:spacing w:after="0" w:line="240" w:lineRule="auto"/>
      </w:pPr>
      <w:r>
        <w:separator/>
      </w:r>
    </w:p>
  </w:footnote>
  <w:footnote w:type="continuationSeparator" w:id="0">
    <w:p w14:paraId="5DCE5990" w14:textId="77777777" w:rsidR="00E66293" w:rsidRDefault="00E66293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74152A82" w:rsidR="00DD3EEE" w:rsidRPr="0076068C" w:rsidRDefault="001356FC" w:rsidP="00F54F78">
    <w:pPr>
      <w:pStyle w:val="Header"/>
      <w:jc w:val="right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/>
        <w:sz w:val="32"/>
        <w:szCs w:val="32"/>
      </w:rPr>
      <w:t>UP-Training</w:t>
    </w:r>
    <w:r w:rsidR="003937BD">
      <w:rPr>
        <w:rFonts w:ascii="TH Niramit AS" w:hAnsi="TH Niramit AS" w:cs="TH Niramit AS"/>
        <w:sz w:val="32"/>
        <w:szCs w:val="32"/>
      </w:rPr>
      <w:t>_01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357871">
    <w:abstractNumId w:val="0"/>
  </w:num>
  <w:num w:numId="2" w16cid:durableId="37820539">
    <w:abstractNumId w:val="1"/>
  </w:num>
  <w:num w:numId="3" w16cid:durableId="126780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36415"/>
    <w:rsid w:val="000537A1"/>
    <w:rsid w:val="00097D8B"/>
    <w:rsid w:val="000C1C8E"/>
    <w:rsid w:val="000C4D27"/>
    <w:rsid w:val="000D678E"/>
    <w:rsid w:val="000E4636"/>
    <w:rsid w:val="000E4BE1"/>
    <w:rsid w:val="0012605F"/>
    <w:rsid w:val="0013098C"/>
    <w:rsid w:val="001356FC"/>
    <w:rsid w:val="00160024"/>
    <w:rsid w:val="001602C5"/>
    <w:rsid w:val="00201BE2"/>
    <w:rsid w:val="00205426"/>
    <w:rsid w:val="0021633F"/>
    <w:rsid w:val="002239A6"/>
    <w:rsid w:val="00227CFE"/>
    <w:rsid w:val="00244D29"/>
    <w:rsid w:val="00273DEE"/>
    <w:rsid w:val="00293229"/>
    <w:rsid w:val="002A371C"/>
    <w:rsid w:val="002F2BAA"/>
    <w:rsid w:val="00310B82"/>
    <w:rsid w:val="003937BD"/>
    <w:rsid w:val="00395E61"/>
    <w:rsid w:val="003A3C33"/>
    <w:rsid w:val="003B7147"/>
    <w:rsid w:val="003F2504"/>
    <w:rsid w:val="003F7AF1"/>
    <w:rsid w:val="003F7D2D"/>
    <w:rsid w:val="00403773"/>
    <w:rsid w:val="00407315"/>
    <w:rsid w:val="00421C6E"/>
    <w:rsid w:val="00432E11"/>
    <w:rsid w:val="0046158C"/>
    <w:rsid w:val="00467AC8"/>
    <w:rsid w:val="004817E7"/>
    <w:rsid w:val="0048229B"/>
    <w:rsid w:val="00495CCD"/>
    <w:rsid w:val="004A1E33"/>
    <w:rsid w:val="004B19F2"/>
    <w:rsid w:val="004B40C9"/>
    <w:rsid w:val="004B6271"/>
    <w:rsid w:val="00516222"/>
    <w:rsid w:val="00516FB7"/>
    <w:rsid w:val="00536650"/>
    <w:rsid w:val="00544B80"/>
    <w:rsid w:val="00561989"/>
    <w:rsid w:val="005C027D"/>
    <w:rsid w:val="00606AD4"/>
    <w:rsid w:val="00670E93"/>
    <w:rsid w:val="00672C5F"/>
    <w:rsid w:val="006B2F67"/>
    <w:rsid w:val="006E2551"/>
    <w:rsid w:val="006E47F8"/>
    <w:rsid w:val="006E5A97"/>
    <w:rsid w:val="00747D2C"/>
    <w:rsid w:val="00752C60"/>
    <w:rsid w:val="0076068C"/>
    <w:rsid w:val="00762E56"/>
    <w:rsid w:val="00773C38"/>
    <w:rsid w:val="0077540C"/>
    <w:rsid w:val="007855C4"/>
    <w:rsid w:val="007C66EE"/>
    <w:rsid w:val="0080160C"/>
    <w:rsid w:val="0082746E"/>
    <w:rsid w:val="00833A99"/>
    <w:rsid w:val="00835207"/>
    <w:rsid w:val="00846A5A"/>
    <w:rsid w:val="008602BA"/>
    <w:rsid w:val="00870BED"/>
    <w:rsid w:val="008902D7"/>
    <w:rsid w:val="008C1282"/>
    <w:rsid w:val="008C2AB6"/>
    <w:rsid w:val="008D5FA1"/>
    <w:rsid w:val="008E62CF"/>
    <w:rsid w:val="009338FC"/>
    <w:rsid w:val="00933B92"/>
    <w:rsid w:val="00936C47"/>
    <w:rsid w:val="00966764"/>
    <w:rsid w:val="009753BA"/>
    <w:rsid w:val="00976925"/>
    <w:rsid w:val="00982799"/>
    <w:rsid w:val="009948DB"/>
    <w:rsid w:val="00997758"/>
    <w:rsid w:val="009C3327"/>
    <w:rsid w:val="009C7FD1"/>
    <w:rsid w:val="00A01109"/>
    <w:rsid w:val="00A26572"/>
    <w:rsid w:val="00A31527"/>
    <w:rsid w:val="00A32C7B"/>
    <w:rsid w:val="00A368AF"/>
    <w:rsid w:val="00A45749"/>
    <w:rsid w:val="00A5066D"/>
    <w:rsid w:val="00A55360"/>
    <w:rsid w:val="00A73A91"/>
    <w:rsid w:val="00A96010"/>
    <w:rsid w:val="00AB12B1"/>
    <w:rsid w:val="00AB217E"/>
    <w:rsid w:val="00AC34D8"/>
    <w:rsid w:val="00AE22F7"/>
    <w:rsid w:val="00B02D2B"/>
    <w:rsid w:val="00B077FE"/>
    <w:rsid w:val="00B13963"/>
    <w:rsid w:val="00B41B6D"/>
    <w:rsid w:val="00B44589"/>
    <w:rsid w:val="00BA0BDE"/>
    <w:rsid w:val="00BD4336"/>
    <w:rsid w:val="00BE2802"/>
    <w:rsid w:val="00BE3B5D"/>
    <w:rsid w:val="00BF6C75"/>
    <w:rsid w:val="00C4239C"/>
    <w:rsid w:val="00C4295F"/>
    <w:rsid w:val="00C7347D"/>
    <w:rsid w:val="00C840AD"/>
    <w:rsid w:val="00C95243"/>
    <w:rsid w:val="00CB07A9"/>
    <w:rsid w:val="00CB7623"/>
    <w:rsid w:val="00CE1C33"/>
    <w:rsid w:val="00CF38C8"/>
    <w:rsid w:val="00D16300"/>
    <w:rsid w:val="00D41BD3"/>
    <w:rsid w:val="00D45BD5"/>
    <w:rsid w:val="00D64994"/>
    <w:rsid w:val="00D86DC3"/>
    <w:rsid w:val="00D909E3"/>
    <w:rsid w:val="00D922B3"/>
    <w:rsid w:val="00D94554"/>
    <w:rsid w:val="00D9752B"/>
    <w:rsid w:val="00D975B6"/>
    <w:rsid w:val="00DB30C5"/>
    <w:rsid w:val="00DB40EE"/>
    <w:rsid w:val="00DB5EB6"/>
    <w:rsid w:val="00DC317E"/>
    <w:rsid w:val="00DD3EEE"/>
    <w:rsid w:val="00DE644E"/>
    <w:rsid w:val="00DF6F79"/>
    <w:rsid w:val="00E11B77"/>
    <w:rsid w:val="00E34666"/>
    <w:rsid w:val="00E40877"/>
    <w:rsid w:val="00E42703"/>
    <w:rsid w:val="00E66293"/>
    <w:rsid w:val="00E8106A"/>
    <w:rsid w:val="00E94305"/>
    <w:rsid w:val="00E97883"/>
    <w:rsid w:val="00EA5B61"/>
    <w:rsid w:val="00EA6F93"/>
    <w:rsid w:val="00EB286F"/>
    <w:rsid w:val="00EB3A45"/>
    <w:rsid w:val="00ED3BD4"/>
    <w:rsid w:val="00EE4DD8"/>
    <w:rsid w:val="00F530AE"/>
    <w:rsid w:val="00F54F78"/>
    <w:rsid w:val="00F64D38"/>
    <w:rsid w:val="00F746EF"/>
    <w:rsid w:val="00F81E0A"/>
    <w:rsid w:val="00FA1A10"/>
    <w:rsid w:val="00FA6C3E"/>
    <w:rsid w:val="00FB35DD"/>
    <w:rsid w:val="00FB5311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  <w:style w:type="paragraph" w:styleId="NoSpacing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5</cp:revision>
  <cp:lastPrinted>2022-10-10T09:03:00Z</cp:lastPrinted>
  <dcterms:created xsi:type="dcterms:W3CDTF">2023-10-11T07:03:00Z</dcterms:created>
  <dcterms:modified xsi:type="dcterms:W3CDTF">2023-11-01T07:22:00Z</dcterms:modified>
</cp:coreProperties>
</file>